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720"/>
        <w:tblW w:w="103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6939"/>
      </w:tblGrid>
      <w:tr w:rsidR="004912F5" w14:paraId="577C1951" w14:textId="77777777">
        <w:tc>
          <w:tcPr>
            <w:tcW w:w="1559" w:type="dxa"/>
          </w:tcPr>
          <w:p w14:paraId="2F1812E1" w14:textId="77777777" w:rsidR="004912F5" w:rsidRDefault="004912F5" w:rsidP="004912F5">
            <w:pPr>
              <w:ind w:left="638" w:right="190"/>
              <w:jc w:val="both"/>
            </w:pPr>
            <w:r>
              <w:rPr>
                <w:sz w:val="20"/>
              </w:rPr>
              <w:object w:dxaOrig="739" w:dyaOrig="360" w14:anchorId="14BC49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55pt;height:18pt" o:ole="" fillcolor="window">
                  <v:imagedata r:id="rId8" o:title=""/>
                </v:shape>
                <o:OLEObject Type="Embed" ProgID="Word.Picture.8" ShapeID="_x0000_i1025" DrawAspect="Content" ObjectID="_1726987029" r:id="rId9"/>
              </w:object>
            </w:r>
          </w:p>
        </w:tc>
        <w:tc>
          <w:tcPr>
            <w:tcW w:w="1843" w:type="dxa"/>
          </w:tcPr>
          <w:p w14:paraId="499908EB" w14:textId="77777777" w:rsidR="004912F5" w:rsidRDefault="004912F5" w:rsidP="004912F5">
            <w:pPr>
              <w:spacing w:line="192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Pêches  et Océans</w:t>
            </w:r>
          </w:p>
          <w:p w14:paraId="0EF80EA5" w14:textId="77777777" w:rsidR="004912F5" w:rsidRDefault="004912F5" w:rsidP="004912F5">
            <w:pPr>
              <w:spacing w:line="192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Canada</w:t>
            </w:r>
          </w:p>
          <w:p w14:paraId="5D56794D" w14:textId="77777777" w:rsidR="004912F5" w:rsidRDefault="004912F5" w:rsidP="004912F5">
            <w:pPr>
              <w:spacing w:line="192" w:lineRule="auto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39" w:type="dxa"/>
          </w:tcPr>
          <w:p w14:paraId="59786300" w14:textId="77777777" w:rsidR="004912F5" w:rsidRDefault="004912F5" w:rsidP="004912F5">
            <w:pPr>
              <w:spacing w:line="192" w:lineRule="auto"/>
              <w:jc w:val="both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Fisheries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and </w:t>
            </w:r>
            <w:proofErr w:type="spellStart"/>
            <w:r>
              <w:rPr>
                <w:rFonts w:ascii="Arial Narrow" w:hAnsi="Arial Narrow"/>
                <w:sz w:val="20"/>
              </w:rPr>
              <w:t>Oceans</w:t>
            </w:r>
            <w:proofErr w:type="spellEnd"/>
          </w:p>
          <w:p w14:paraId="7A7AE3A5" w14:textId="77777777" w:rsidR="004912F5" w:rsidRDefault="004912F5" w:rsidP="004912F5">
            <w:pPr>
              <w:spacing w:line="192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Canada</w:t>
            </w:r>
          </w:p>
        </w:tc>
      </w:tr>
    </w:tbl>
    <w:p w14:paraId="4EE41350" w14:textId="77777777" w:rsidR="004912F5" w:rsidRDefault="004912F5"/>
    <w:p w14:paraId="1EC5CA91" w14:textId="77777777" w:rsidR="004912F5" w:rsidRDefault="004912F5"/>
    <w:p w14:paraId="24F8E2BC" w14:textId="77777777" w:rsidR="004912F5" w:rsidRDefault="004912F5" w:rsidP="004912F5">
      <w:pPr>
        <w:jc w:val="center"/>
      </w:pPr>
    </w:p>
    <w:p w14:paraId="7B1F19C4" w14:textId="77777777" w:rsidR="004912F5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color w:val="000080"/>
          <w:sz w:val="36"/>
          <w:szCs w:val="36"/>
        </w:rPr>
      </w:pPr>
    </w:p>
    <w:p w14:paraId="732C5B60" w14:textId="7F311219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aps/>
          <w:color w:val="000080"/>
          <w:sz w:val="36"/>
          <w:szCs w:val="36"/>
        </w:rPr>
      </w:pPr>
      <w:r w:rsidRPr="00B40507">
        <w:rPr>
          <w:rFonts w:ascii="Calibri" w:hAnsi="Calibri" w:cs="Calibri"/>
          <w:b/>
          <w:caps/>
          <w:color w:val="000080"/>
          <w:sz w:val="36"/>
          <w:szCs w:val="36"/>
        </w:rPr>
        <w:t>Politique régionale</w:t>
      </w:r>
    </w:p>
    <w:p w14:paraId="07BA76BA" w14:textId="32629F9D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aps/>
          <w:color w:val="000080"/>
          <w:sz w:val="36"/>
          <w:szCs w:val="36"/>
        </w:rPr>
      </w:pPr>
      <w:r w:rsidRPr="00B40507">
        <w:rPr>
          <w:rFonts w:ascii="Calibri" w:hAnsi="Calibri" w:cs="Calibri"/>
          <w:b/>
          <w:caps/>
          <w:color w:val="000080"/>
          <w:sz w:val="36"/>
          <w:szCs w:val="36"/>
        </w:rPr>
        <w:t>d</w:t>
      </w:r>
      <w:r w:rsidR="00DC4D19">
        <w:rPr>
          <w:rFonts w:ascii="Calibri" w:hAnsi="Calibri" w:cs="Calibri"/>
          <w:b/>
          <w:caps/>
          <w:color w:val="000080"/>
          <w:sz w:val="36"/>
          <w:szCs w:val="36"/>
        </w:rPr>
        <w:t>E RECONNAISSANCE</w:t>
      </w:r>
      <w:r w:rsidR="00046A28" w:rsidRPr="00B40507">
        <w:rPr>
          <w:rFonts w:ascii="Calibri" w:hAnsi="Calibri" w:cs="Calibri"/>
          <w:b/>
          <w:caps/>
          <w:color w:val="000080"/>
          <w:sz w:val="36"/>
          <w:szCs w:val="36"/>
        </w:rPr>
        <w:t xml:space="preserve"> DES FORMATEURS AUTORISÉS À OFFRIR DES FORMATIONS </w:t>
      </w:r>
      <w:r w:rsidR="00536E73">
        <w:rPr>
          <w:rFonts w:ascii="Calibri" w:hAnsi="Calibri" w:cs="Calibri"/>
          <w:b/>
          <w:caps/>
          <w:color w:val="000080"/>
          <w:sz w:val="36"/>
          <w:szCs w:val="36"/>
        </w:rPr>
        <w:t xml:space="preserve">SUR </w:t>
      </w:r>
      <w:r w:rsidR="0040133A">
        <w:rPr>
          <w:rFonts w:ascii="Calibri" w:hAnsi="Calibri" w:cs="Calibri"/>
          <w:b/>
          <w:caps/>
          <w:color w:val="000080"/>
          <w:sz w:val="36"/>
          <w:szCs w:val="36"/>
        </w:rPr>
        <w:t>L</w:t>
      </w:r>
      <w:r w:rsidR="00046A28" w:rsidRPr="00B40507">
        <w:rPr>
          <w:rFonts w:ascii="Calibri" w:hAnsi="Calibri" w:cs="Calibri"/>
          <w:b/>
          <w:caps/>
          <w:color w:val="000080"/>
          <w:sz w:val="36"/>
          <w:szCs w:val="36"/>
        </w:rPr>
        <w:t xml:space="preserve">’ABATTage </w:t>
      </w:r>
      <w:r w:rsidR="0040133A">
        <w:rPr>
          <w:rFonts w:ascii="Calibri" w:hAnsi="Calibri" w:cs="Calibri"/>
          <w:b/>
          <w:caps/>
          <w:color w:val="000080"/>
          <w:sz w:val="36"/>
          <w:szCs w:val="36"/>
        </w:rPr>
        <w:t>SANS CRUAUTÉ (MÉTHODE À</w:t>
      </w:r>
      <w:r w:rsidR="00536E73">
        <w:rPr>
          <w:rFonts w:ascii="Calibri" w:hAnsi="Calibri" w:cs="Calibri"/>
          <w:b/>
          <w:caps/>
          <w:color w:val="000080"/>
          <w:sz w:val="36"/>
          <w:szCs w:val="36"/>
        </w:rPr>
        <w:t xml:space="preserve"> TROIS ÉTAPES</w:t>
      </w:r>
      <w:r w:rsidR="0040133A">
        <w:rPr>
          <w:rFonts w:ascii="Calibri" w:hAnsi="Calibri" w:cs="Calibri"/>
          <w:b/>
          <w:caps/>
          <w:color w:val="000080"/>
          <w:sz w:val="36"/>
          <w:szCs w:val="36"/>
        </w:rPr>
        <w:t>)</w:t>
      </w:r>
      <w:r w:rsidR="00536E73">
        <w:rPr>
          <w:rFonts w:ascii="Calibri" w:hAnsi="Calibri" w:cs="Calibri"/>
          <w:b/>
          <w:caps/>
          <w:color w:val="000080"/>
          <w:sz w:val="36"/>
          <w:szCs w:val="36"/>
        </w:rPr>
        <w:t xml:space="preserve"> </w:t>
      </w:r>
      <w:r w:rsidR="00046A28" w:rsidRPr="00B40507">
        <w:rPr>
          <w:rFonts w:ascii="Calibri" w:hAnsi="Calibri" w:cs="Calibri"/>
          <w:b/>
          <w:caps/>
          <w:color w:val="000080"/>
          <w:sz w:val="36"/>
          <w:szCs w:val="36"/>
        </w:rPr>
        <w:t>des phoque</w:t>
      </w:r>
      <w:r w:rsidR="00536E73">
        <w:rPr>
          <w:rFonts w:ascii="Calibri" w:hAnsi="Calibri" w:cs="Calibri"/>
          <w:b/>
          <w:caps/>
          <w:color w:val="000080"/>
          <w:sz w:val="36"/>
          <w:szCs w:val="36"/>
        </w:rPr>
        <w:t>S</w:t>
      </w:r>
    </w:p>
    <w:p w14:paraId="176972FF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36D67AB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72EEC74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E31F61B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DBB4D17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36"/>
          <w:szCs w:val="36"/>
          <w:u w:val="single"/>
        </w:rPr>
      </w:pPr>
      <w:r w:rsidRPr="00B40507">
        <w:rPr>
          <w:rFonts w:ascii="Calibri" w:hAnsi="Calibri" w:cs="Calibri"/>
          <w:b/>
          <w:color w:val="000080"/>
          <w:sz w:val="36"/>
          <w:szCs w:val="36"/>
          <w:u w:val="single"/>
        </w:rPr>
        <w:t>Région du Québec</w:t>
      </w:r>
    </w:p>
    <w:p w14:paraId="358938AF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C50566E" w14:textId="63A68894" w:rsidR="004912F5" w:rsidRPr="00B40507" w:rsidRDefault="007A08E4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93"/>
          <w:tab w:val="left" w:pos="2977"/>
        </w:tabs>
        <w:spacing w:line="480" w:lineRule="auto"/>
        <w:rPr>
          <w:rFonts w:ascii="Calibri" w:hAnsi="Calibri" w:cs="Calibri"/>
          <w:b/>
        </w:rPr>
      </w:pPr>
      <w:r w:rsidRPr="00B40507">
        <w:rPr>
          <w:rFonts w:ascii="Calibri" w:hAnsi="Calibri" w:cs="Calibri"/>
          <w:noProof/>
        </w:rPr>
        <w:drawing>
          <wp:anchor distT="0" distB="0" distL="114300" distR="114300" simplePos="0" relativeHeight="251657216" behindDoc="1" locked="0" layoutInCell="1" allowOverlap="1" wp14:anchorId="166B40D7" wp14:editId="0491F7FB">
            <wp:simplePos x="0" y="0"/>
            <wp:positionH relativeFrom="column">
              <wp:posOffset>2054225</wp:posOffset>
            </wp:positionH>
            <wp:positionV relativeFrom="paragraph">
              <wp:posOffset>232987</wp:posOffset>
            </wp:positionV>
            <wp:extent cx="2197100" cy="2451100"/>
            <wp:effectExtent l="0" t="0" r="0" b="6350"/>
            <wp:wrapNone/>
            <wp:docPr id="2" name="Image 2" descr="Gros%20cr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s%20crea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50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A33480" wp14:editId="2ACBD3B6">
                <wp:simplePos x="0" y="0"/>
                <wp:positionH relativeFrom="column">
                  <wp:posOffset>5372100</wp:posOffset>
                </wp:positionH>
                <wp:positionV relativeFrom="paragraph">
                  <wp:posOffset>369570</wp:posOffset>
                </wp:positionV>
                <wp:extent cx="230505" cy="228600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18AC2" id="Rectangle 3" o:spid="_x0000_s1026" style="position:absolute;margin-left:423pt;margin-top:29.1pt;width:18.1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HV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" stroked="f"/>
            </w:pict>
          </mc:Fallback>
        </mc:AlternateContent>
      </w:r>
    </w:p>
    <w:p w14:paraId="6110B764" w14:textId="40565729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595853DD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2C962BA4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1814EAB4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757CB0BD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4B952916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34561685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65AACAE0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6435D60E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0061B965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40121728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110F2D9B" w14:textId="77777777" w:rsidR="00EF1070" w:rsidRPr="00B40507" w:rsidRDefault="00EF1070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0E554D88" w14:textId="77777777" w:rsidR="00EF1070" w:rsidRPr="00B40507" w:rsidRDefault="00EF1070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798C130D" w14:textId="02D6112B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  <w:r w:rsidRPr="00B40507">
        <w:rPr>
          <w:rFonts w:ascii="Calibri" w:hAnsi="Calibri" w:cs="Calibri"/>
          <w:b/>
          <w:color w:val="000080"/>
          <w:sz w:val="28"/>
          <w:szCs w:val="28"/>
        </w:rPr>
        <w:t>Gestion des pêches</w:t>
      </w:r>
      <w:r w:rsidR="000B2ACF" w:rsidRPr="00B40507">
        <w:rPr>
          <w:rFonts w:ascii="Calibri" w:hAnsi="Calibri" w:cs="Calibri"/>
          <w:b/>
          <w:color w:val="000080"/>
          <w:sz w:val="28"/>
          <w:szCs w:val="28"/>
        </w:rPr>
        <w:t xml:space="preserve"> et de l’aquaculture</w:t>
      </w:r>
    </w:p>
    <w:p w14:paraId="0DC3BFDA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80"/>
          <w:sz w:val="28"/>
          <w:szCs w:val="28"/>
        </w:rPr>
      </w:pPr>
      <w:r w:rsidRPr="00B40507">
        <w:rPr>
          <w:rFonts w:ascii="Calibri" w:hAnsi="Calibri" w:cs="Calibri"/>
          <w:b/>
          <w:color w:val="000080"/>
          <w:sz w:val="28"/>
          <w:szCs w:val="28"/>
        </w:rPr>
        <w:t>Pêches et Océans Canada</w:t>
      </w:r>
    </w:p>
    <w:p w14:paraId="29A3D7DA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</w:p>
    <w:p w14:paraId="0D9C8EE1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</w:p>
    <w:p w14:paraId="4A22088F" w14:textId="292304F3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</w:p>
    <w:p w14:paraId="16AF1FFB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</w:p>
    <w:p w14:paraId="576AA557" w14:textId="77777777" w:rsidR="004912F5" w:rsidRPr="00B40507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</w:p>
    <w:p w14:paraId="3155ED8C" w14:textId="3C06A2AC" w:rsidR="004912F5" w:rsidRPr="00B40507" w:rsidRDefault="002B4521" w:rsidP="00375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80"/>
          <w:sz w:val="28"/>
          <w:szCs w:val="28"/>
        </w:rPr>
      </w:pPr>
      <w:r>
        <w:rPr>
          <w:rFonts w:ascii="Calibri" w:hAnsi="Calibri" w:cs="Calibri"/>
          <w:color w:val="000080"/>
          <w:sz w:val="28"/>
          <w:szCs w:val="28"/>
        </w:rPr>
        <w:t>Novembre 2021</w:t>
      </w:r>
    </w:p>
    <w:p w14:paraId="1DA665C2" w14:textId="77777777" w:rsidR="004912F5" w:rsidRDefault="004912F5" w:rsidP="00A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25C813" w14:textId="77777777" w:rsidR="004912F5" w:rsidRDefault="004912F5" w:rsidP="004912F5"/>
    <w:p w14:paraId="460A8549" w14:textId="77777777" w:rsidR="004912F5" w:rsidRDefault="004912F5" w:rsidP="004912F5">
      <w:pPr>
        <w:jc w:val="center"/>
        <w:rPr>
          <w:b/>
          <w:sz w:val="28"/>
          <w:szCs w:val="28"/>
        </w:rPr>
      </w:pPr>
      <w:r w:rsidRPr="00AA7523">
        <w:rPr>
          <w:b/>
          <w:sz w:val="28"/>
          <w:szCs w:val="28"/>
        </w:rPr>
        <w:t>ANNEXE 1</w:t>
      </w:r>
      <w:r>
        <w:rPr>
          <w:b/>
          <w:sz w:val="28"/>
          <w:szCs w:val="28"/>
        </w:rPr>
        <w:t xml:space="preserve"> </w:t>
      </w:r>
    </w:p>
    <w:p w14:paraId="1CA8245A" w14:textId="77777777" w:rsidR="004912F5" w:rsidRDefault="004912F5" w:rsidP="004912F5"/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1249"/>
        <w:gridCol w:w="1768"/>
        <w:gridCol w:w="3210"/>
        <w:gridCol w:w="1696"/>
        <w:gridCol w:w="1697"/>
      </w:tblGrid>
      <w:tr w:rsidR="00BA2913" w:rsidRPr="00B40507" w14:paraId="140DFDD3" w14:textId="77777777" w:rsidTr="00B40507">
        <w:tc>
          <w:tcPr>
            <w:tcW w:w="1260" w:type="dxa"/>
            <w:shd w:val="clear" w:color="auto" w:fill="auto"/>
          </w:tcPr>
          <w:p w14:paraId="79875A92" w14:textId="77777777" w:rsidR="00BA2913" w:rsidRPr="00B40507" w:rsidRDefault="00BA2913" w:rsidP="008E4224">
            <w:pPr>
              <w:rPr>
                <w:rFonts w:ascii="Arial" w:hAnsi="Arial" w:cs="Arial"/>
                <w:sz w:val="16"/>
                <w:szCs w:val="16"/>
              </w:rPr>
            </w:pPr>
            <w:r w:rsidRPr="00B40507">
              <w:rPr>
                <w:rFonts w:ascii="Arial" w:hAnsi="Arial" w:cs="Arial"/>
                <w:sz w:val="16"/>
                <w:szCs w:val="16"/>
              </w:rPr>
              <w:object w:dxaOrig="742" w:dyaOrig="360" w14:anchorId="2F21D56A">
                <v:shape id="_x0000_i1026" type="#_x0000_t75" style="width:36.45pt;height:18pt" o:ole="" fillcolor="window">
                  <v:imagedata r:id="rId11" o:title=""/>
                </v:shape>
                <o:OLEObject Type="Embed" ProgID="Word.Picture.8" ShapeID="_x0000_i1026" DrawAspect="Content" ObjectID="_1726987030" r:id="rId12"/>
              </w:object>
            </w:r>
          </w:p>
        </w:tc>
        <w:tc>
          <w:tcPr>
            <w:tcW w:w="1800" w:type="dxa"/>
            <w:shd w:val="clear" w:color="auto" w:fill="auto"/>
          </w:tcPr>
          <w:p w14:paraId="58AA96FD" w14:textId="77777777" w:rsidR="00BA2913" w:rsidRPr="00B40507" w:rsidRDefault="00BA2913" w:rsidP="008E4224">
            <w:pPr>
              <w:rPr>
                <w:rFonts w:ascii="Arial" w:hAnsi="Arial" w:cs="Arial"/>
                <w:sz w:val="16"/>
                <w:szCs w:val="16"/>
              </w:rPr>
            </w:pPr>
            <w:r w:rsidRPr="00B40507">
              <w:rPr>
                <w:rFonts w:ascii="Arial" w:hAnsi="Arial" w:cs="Arial"/>
                <w:sz w:val="16"/>
                <w:szCs w:val="16"/>
              </w:rPr>
              <w:t>Pêches et Océans</w:t>
            </w:r>
          </w:p>
          <w:p w14:paraId="236F3CCE" w14:textId="77777777" w:rsidR="00BA2913" w:rsidRPr="00B40507" w:rsidRDefault="00BA2913" w:rsidP="008E4224">
            <w:pPr>
              <w:rPr>
                <w:rFonts w:ascii="Arial" w:hAnsi="Arial" w:cs="Arial"/>
                <w:sz w:val="16"/>
                <w:szCs w:val="16"/>
              </w:rPr>
            </w:pPr>
            <w:r w:rsidRPr="00B40507">
              <w:rPr>
                <w:rFonts w:ascii="Arial" w:hAnsi="Arial" w:cs="Arial"/>
                <w:sz w:val="16"/>
                <w:szCs w:val="16"/>
              </w:rPr>
              <w:t>Canada</w:t>
            </w:r>
          </w:p>
        </w:tc>
        <w:tc>
          <w:tcPr>
            <w:tcW w:w="3287" w:type="dxa"/>
            <w:shd w:val="clear" w:color="auto" w:fill="auto"/>
          </w:tcPr>
          <w:p w14:paraId="7D7C7CF4" w14:textId="77777777" w:rsidR="00BA2913" w:rsidRPr="00B40507" w:rsidRDefault="00BA2913" w:rsidP="008E42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0507">
              <w:rPr>
                <w:rFonts w:ascii="Arial" w:hAnsi="Arial" w:cs="Arial"/>
                <w:sz w:val="16"/>
                <w:szCs w:val="16"/>
              </w:rPr>
              <w:t>Fisheries</w:t>
            </w:r>
            <w:proofErr w:type="spellEnd"/>
            <w:r w:rsidRPr="00B40507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B40507">
              <w:rPr>
                <w:rFonts w:ascii="Arial" w:hAnsi="Arial" w:cs="Arial"/>
                <w:sz w:val="16"/>
                <w:szCs w:val="16"/>
              </w:rPr>
              <w:t>Oceans</w:t>
            </w:r>
            <w:proofErr w:type="spellEnd"/>
          </w:p>
          <w:p w14:paraId="2BD29FD7" w14:textId="77777777" w:rsidR="00BA2913" w:rsidRPr="00B40507" w:rsidRDefault="00BA2913" w:rsidP="008E4224">
            <w:pPr>
              <w:rPr>
                <w:rFonts w:ascii="Arial" w:hAnsi="Arial" w:cs="Arial"/>
                <w:sz w:val="16"/>
                <w:szCs w:val="16"/>
              </w:rPr>
            </w:pPr>
            <w:r w:rsidRPr="00B40507">
              <w:rPr>
                <w:rFonts w:ascii="Arial" w:hAnsi="Arial" w:cs="Arial"/>
                <w:sz w:val="16"/>
                <w:szCs w:val="16"/>
              </w:rPr>
              <w:t>Canada</w:t>
            </w:r>
          </w:p>
        </w:tc>
        <w:tc>
          <w:tcPr>
            <w:tcW w:w="1744" w:type="dxa"/>
            <w:shd w:val="clear" w:color="auto" w:fill="auto"/>
          </w:tcPr>
          <w:p w14:paraId="4A4AD70B" w14:textId="77777777" w:rsidR="00BA2913" w:rsidRPr="00B40507" w:rsidRDefault="00BA2913" w:rsidP="008E42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shd w:val="clear" w:color="auto" w:fill="auto"/>
          </w:tcPr>
          <w:p w14:paraId="342895F7" w14:textId="77777777" w:rsidR="00BA2913" w:rsidRPr="00B40507" w:rsidRDefault="00BA2913" w:rsidP="008E42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CF3A00" w14:textId="77777777" w:rsidR="00BA2913" w:rsidRDefault="00BA2913" w:rsidP="00BA2913"/>
    <w:tbl>
      <w:tblPr>
        <w:tblW w:w="10548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8"/>
        <w:gridCol w:w="172"/>
        <w:gridCol w:w="360"/>
        <w:gridCol w:w="540"/>
        <w:gridCol w:w="540"/>
        <w:gridCol w:w="1620"/>
        <w:gridCol w:w="236"/>
        <w:gridCol w:w="484"/>
        <w:gridCol w:w="236"/>
        <w:gridCol w:w="304"/>
        <w:gridCol w:w="720"/>
        <w:gridCol w:w="720"/>
        <w:gridCol w:w="180"/>
        <w:gridCol w:w="180"/>
        <w:gridCol w:w="180"/>
        <w:gridCol w:w="236"/>
        <w:gridCol w:w="484"/>
        <w:gridCol w:w="1260"/>
        <w:gridCol w:w="720"/>
      </w:tblGrid>
      <w:tr w:rsidR="00BA2913" w:rsidRPr="00B40507" w14:paraId="68C7A6FE" w14:textId="77777777" w:rsidTr="00B40507">
        <w:tc>
          <w:tcPr>
            <w:tcW w:w="105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11499" w14:textId="77777777" w:rsidR="00BA2913" w:rsidRPr="00B40507" w:rsidRDefault="00BA2913" w:rsidP="00B4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B02280" w14:textId="7FBBCE18" w:rsidR="006C2031" w:rsidRDefault="0040133A" w:rsidP="006C20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FORMULAIRE DE </w:t>
            </w:r>
            <w:r w:rsidR="00BA2913" w:rsidRPr="00B40507">
              <w:rPr>
                <w:rFonts w:ascii="Arial" w:hAnsi="Arial" w:cs="Arial"/>
                <w:b/>
                <w:sz w:val="20"/>
                <w:szCs w:val="20"/>
              </w:rPr>
              <w:t xml:space="preserve">DEMANDE DE </w:t>
            </w:r>
            <w:r w:rsidR="00BD136F" w:rsidRPr="00BD136F">
              <w:rPr>
                <w:rFonts w:ascii="Arial" w:hAnsi="Arial" w:cs="Arial"/>
                <w:b/>
                <w:sz w:val="20"/>
                <w:szCs w:val="20"/>
              </w:rPr>
              <w:t xml:space="preserve">RECONNAISSANCE </w:t>
            </w:r>
            <w:r w:rsidR="006C203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BD136F" w:rsidRPr="00BD136F">
              <w:rPr>
                <w:rFonts w:ascii="Arial" w:hAnsi="Arial" w:cs="Arial"/>
                <w:b/>
                <w:sz w:val="20"/>
                <w:szCs w:val="20"/>
              </w:rPr>
              <w:t xml:space="preserve">FORMATEUR </w:t>
            </w:r>
          </w:p>
          <w:p w14:paraId="2A285813" w14:textId="509E204D" w:rsidR="00BA2913" w:rsidRPr="00B40507" w:rsidRDefault="00BD1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6F">
              <w:rPr>
                <w:rFonts w:ascii="Arial" w:hAnsi="Arial" w:cs="Arial"/>
                <w:b/>
                <w:sz w:val="20"/>
                <w:szCs w:val="20"/>
              </w:rPr>
              <w:t xml:space="preserve">PROCESSUS D’ABATTAGE </w:t>
            </w:r>
            <w:r w:rsidR="0040133A">
              <w:rPr>
                <w:rFonts w:ascii="Arial" w:hAnsi="Arial" w:cs="Arial"/>
                <w:b/>
                <w:sz w:val="20"/>
                <w:szCs w:val="20"/>
              </w:rPr>
              <w:t>SANS CRUAUTÉ (MÉTHODE À T</w:t>
            </w:r>
            <w:r w:rsidRPr="00BD136F">
              <w:rPr>
                <w:rFonts w:ascii="Arial" w:hAnsi="Arial" w:cs="Arial"/>
                <w:b/>
                <w:sz w:val="20"/>
                <w:szCs w:val="20"/>
              </w:rPr>
              <w:t>ROIS ÉTAPES</w:t>
            </w:r>
            <w:r w:rsidR="0040133A">
              <w:rPr>
                <w:rFonts w:ascii="Arial" w:hAnsi="Arial" w:cs="Arial"/>
                <w:b/>
                <w:sz w:val="20"/>
                <w:szCs w:val="20"/>
              </w:rPr>
              <w:t>) DES PHOQUES</w:t>
            </w:r>
            <w:r w:rsidR="00231F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A2913" w:rsidRPr="00B40507" w14:paraId="13A93386" w14:textId="77777777" w:rsidTr="00B40507">
        <w:tc>
          <w:tcPr>
            <w:tcW w:w="105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E5329" w14:textId="77777777" w:rsidR="00BA2913" w:rsidRPr="00B40507" w:rsidRDefault="00BA2913" w:rsidP="008E42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BFD" w:rsidRPr="00B40507" w14:paraId="3C5F155E" w14:textId="77777777" w:rsidTr="00B40507">
        <w:trPr>
          <w:gridAfter w:val="18"/>
          <w:wAfter w:w="9172" w:type="dxa"/>
        </w:trPr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A572C" w14:textId="77777777" w:rsidR="00A16BFD" w:rsidRPr="00B40507" w:rsidRDefault="00A16BFD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16B993AE" w14:textId="77777777" w:rsidTr="00B40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C37D95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B58D14" w14:textId="77777777" w:rsidR="00BA2913" w:rsidRPr="00B40507" w:rsidRDefault="00BA2913" w:rsidP="00B40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20AD6" w14:textId="77777777" w:rsidR="00BA2913" w:rsidRPr="00B40507" w:rsidRDefault="00BA2913" w:rsidP="008E42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0507">
              <w:rPr>
                <w:rFonts w:ascii="Arial" w:hAnsi="Arial" w:cs="Arial"/>
                <w:b/>
                <w:sz w:val="18"/>
                <w:szCs w:val="18"/>
              </w:rPr>
              <w:t xml:space="preserve">SECTION 1 – </w:t>
            </w:r>
            <w:r w:rsidR="009D603F" w:rsidRPr="00B40507">
              <w:rPr>
                <w:rFonts w:ascii="Arial" w:hAnsi="Arial" w:cs="Arial"/>
                <w:b/>
                <w:sz w:val="18"/>
                <w:szCs w:val="18"/>
              </w:rPr>
              <w:t>IDENTIFICATION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9406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3656EDE7" w14:textId="77777777" w:rsidTr="00B4050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634A75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C58F3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D3213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3DEEDA2C" w14:textId="77777777" w:rsidTr="00B4050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17914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EDD04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  <w:r w:rsidRPr="00B40507">
              <w:rPr>
                <w:rFonts w:ascii="Arial" w:hAnsi="Arial" w:cs="Arial"/>
                <w:sz w:val="18"/>
                <w:szCs w:val="18"/>
              </w:rPr>
              <w:t>NOM :</w:t>
            </w:r>
          </w:p>
        </w:tc>
        <w:tc>
          <w:tcPr>
            <w:tcW w:w="61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1B9BF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F9F51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7FB27B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599C5CBD" w14:textId="77777777" w:rsidTr="00B4050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349A63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38315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8A288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01671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9E17E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7984261E" w14:textId="77777777" w:rsidTr="00B4050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9EA0D1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49D2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  <w:r w:rsidRPr="00B40507">
              <w:rPr>
                <w:rFonts w:ascii="Arial" w:hAnsi="Arial" w:cs="Arial"/>
                <w:sz w:val="18"/>
                <w:szCs w:val="18"/>
              </w:rPr>
              <w:t>ADRESSE :</w:t>
            </w: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8B33D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0FC9C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E7B128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D14" w:rsidRPr="00B40507" w14:paraId="55426011" w14:textId="77777777" w:rsidTr="00B4050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B73DE4" w14:textId="77777777" w:rsidR="00382D14" w:rsidRPr="00B40507" w:rsidRDefault="00382D14" w:rsidP="00B405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E2A5E" w14:textId="77777777" w:rsidR="00382D14" w:rsidRPr="00B40507" w:rsidRDefault="00382D14" w:rsidP="00B405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3C507B" w14:textId="77777777" w:rsidR="00382D14" w:rsidRPr="00B40507" w:rsidRDefault="00382D14" w:rsidP="00B405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873F3" w14:textId="77777777" w:rsidR="00382D14" w:rsidRPr="00B40507" w:rsidRDefault="00382D14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4EF05" w14:textId="77777777" w:rsidR="00382D14" w:rsidRPr="00B40507" w:rsidRDefault="00382D14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088E5AE9" w14:textId="77777777" w:rsidTr="00B4050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6C506D" w14:textId="77777777" w:rsidR="00BA2913" w:rsidRPr="00B40507" w:rsidRDefault="00BA2913" w:rsidP="00B405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66726" w14:textId="77777777" w:rsidR="00BA2913" w:rsidRPr="00B40507" w:rsidRDefault="00BA2913" w:rsidP="00B405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FF8E5" w14:textId="77777777" w:rsidR="00BA2913" w:rsidRPr="00B40507" w:rsidRDefault="00BA2913" w:rsidP="00B405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C25BC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006E26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4C2224D7" w14:textId="77777777" w:rsidTr="00B4050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424B7A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65A75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8EF1B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9A5EB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3F0150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4D0DEAD5" w14:textId="77777777" w:rsidTr="00B4050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EC3095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0B43A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  <w:r w:rsidRPr="00B40507">
              <w:rPr>
                <w:rFonts w:ascii="Arial" w:hAnsi="Arial" w:cs="Arial"/>
                <w:sz w:val="18"/>
                <w:szCs w:val="18"/>
              </w:rPr>
              <w:t>DATE DE NAISSANCE :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EBE5C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9861E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DB1DAB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32DA5451" w14:textId="77777777" w:rsidTr="00B4050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F6D2AF" w14:textId="77777777" w:rsidR="00BA2913" w:rsidRPr="00B40507" w:rsidRDefault="00BA2913" w:rsidP="00B405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D4D3A" w14:textId="77777777" w:rsidR="00BA2913" w:rsidRPr="00B40507" w:rsidRDefault="00BA2913" w:rsidP="00B405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88991E" w14:textId="77777777" w:rsidR="00BA2913" w:rsidRPr="00B40507" w:rsidRDefault="00F0432F" w:rsidP="00BB6EE0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507">
              <w:rPr>
                <w:rFonts w:ascii="Arial" w:hAnsi="Arial" w:cs="Arial"/>
                <w:sz w:val="18"/>
                <w:szCs w:val="18"/>
              </w:rPr>
              <w:t>JOUR/MOIS/</w:t>
            </w:r>
            <w:r w:rsidR="00BA2913" w:rsidRPr="00B40507">
              <w:rPr>
                <w:rFonts w:ascii="Arial" w:hAnsi="Arial" w:cs="Arial"/>
                <w:sz w:val="18"/>
                <w:szCs w:val="18"/>
              </w:rPr>
              <w:t>ANNÉE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6CEDE" w14:textId="77777777" w:rsidR="00BA2913" w:rsidRPr="00B40507" w:rsidRDefault="00BA2913" w:rsidP="00B405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1AF29D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6C23A5AC" w14:textId="77777777" w:rsidTr="00B4050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E174C0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D4F8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F2B9A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87004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DFE5B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3122B444" w14:textId="77777777" w:rsidTr="00BD136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97B5AA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1101B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  <w:r w:rsidRPr="00B40507">
              <w:rPr>
                <w:rFonts w:ascii="Arial" w:hAnsi="Arial" w:cs="Arial"/>
                <w:sz w:val="18"/>
                <w:szCs w:val="18"/>
              </w:rPr>
              <w:t>NO. TÉLÉPHONE :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738B03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8DC91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  <w:r w:rsidRPr="00B40507">
              <w:rPr>
                <w:rFonts w:ascii="Arial" w:hAnsi="Arial" w:cs="Arial"/>
                <w:sz w:val="18"/>
                <w:szCs w:val="18"/>
              </w:rPr>
              <w:t>CELLULAIRE :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25E6C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D3478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36F" w:rsidRPr="00B40507" w14:paraId="5C4908D1" w14:textId="77777777" w:rsidTr="00BB6EE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6A51EC" w14:textId="77777777" w:rsidR="00BD136F" w:rsidRPr="00B40507" w:rsidRDefault="00BD136F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58D92" w14:textId="77777777" w:rsidR="00BD136F" w:rsidRPr="00B40507" w:rsidRDefault="00BD136F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4F4C8" w14:textId="77777777" w:rsidR="00BD136F" w:rsidRPr="00B40507" w:rsidRDefault="00BD136F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F4EDC" w14:textId="77777777" w:rsidR="00BD136F" w:rsidRPr="00B40507" w:rsidRDefault="00BD136F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11C3A" w14:textId="77777777" w:rsidR="00BD136F" w:rsidRPr="00B40507" w:rsidRDefault="00BD136F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F4896D" w14:textId="77777777" w:rsidR="00BD136F" w:rsidRPr="00B40507" w:rsidRDefault="00BD136F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36F" w:rsidRPr="00B40507" w14:paraId="5EA35D0B" w14:textId="77777777" w:rsidTr="00BB6EE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E41B2E" w14:textId="77777777" w:rsidR="00BD136F" w:rsidRPr="00B40507" w:rsidRDefault="00BD136F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3AB12" w14:textId="77777777" w:rsidR="00BD136F" w:rsidRPr="00B40507" w:rsidRDefault="00BD136F" w:rsidP="008E42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COURRIEL :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6B903" w14:textId="77777777" w:rsidR="00BD136F" w:rsidRPr="00B40507" w:rsidRDefault="00BD136F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4A260" w14:textId="77777777" w:rsidR="00BD136F" w:rsidRPr="00B40507" w:rsidRDefault="00BD136F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60122" w14:textId="77777777" w:rsidR="00BD136F" w:rsidRPr="00B40507" w:rsidRDefault="00BD136F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166165" w14:textId="77777777" w:rsidR="00BD136F" w:rsidRPr="00B40507" w:rsidRDefault="00BD136F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78FC32A5" w14:textId="77777777" w:rsidTr="00BB6EE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356ADA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110B3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A8543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713D7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20D0F0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0E24C338" w14:textId="77777777" w:rsidTr="00BB6EE0">
        <w:trPr>
          <w:trHeight w:val="41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2FCB44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5DC21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A8B2C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9DEC5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3DF7E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1B9E4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546DB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C101B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2BFC4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38185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BC9173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1E6B7EA5" w14:textId="77777777" w:rsidTr="00B4050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61F809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5500E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8CFA4F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25DB58BA" w14:textId="77777777" w:rsidTr="00B4050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E64088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66AE9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  <w:r w:rsidRPr="00B40507">
              <w:rPr>
                <w:rFonts w:ascii="Arial" w:hAnsi="Arial" w:cs="Arial"/>
                <w:sz w:val="18"/>
                <w:szCs w:val="18"/>
              </w:rPr>
              <w:t>Signature du demandeur :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04DC0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3A82C" w14:textId="77777777" w:rsidR="00BA2913" w:rsidRPr="00B40507" w:rsidRDefault="00BA2913" w:rsidP="00B405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0507">
              <w:rPr>
                <w:rFonts w:ascii="Arial" w:hAnsi="Arial" w:cs="Arial"/>
                <w:sz w:val="18"/>
                <w:szCs w:val="18"/>
              </w:rPr>
              <w:t xml:space="preserve">Date :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78FA2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DDDFB1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0A848A8B" w14:textId="77777777" w:rsidTr="00B4050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E79FB9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77956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BF46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C3AD1F" w14:textId="77777777" w:rsidR="00BA2913" w:rsidRDefault="00BA2913" w:rsidP="00BA2913"/>
    <w:tbl>
      <w:tblPr>
        <w:tblW w:w="10548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39"/>
        <w:gridCol w:w="719"/>
        <w:gridCol w:w="1080"/>
        <w:gridCol w:w="6838"/>
        <w:gridCol w:w="725"/>
      </w:tblGrid>
      <w:tr w:rsidR="00BA2913" w:rsidRPr="00B40507" w14:paraId="543E8B7A" w14:textId="77777777" w:rsidTr="00BB6EE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D541B4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4635C9" w14:textId="77777777" w:rsidR="00BA2913" w:rsidRPr="00B40507" w:rsidRDefault="00BA2913" w:rsidP="00B40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8A3DFC" w14:textId="77777777" w:rsidR="00BA2913" w:rsidRPr="00B40507" w:rsidRDefault="00BA2913" w:rsidP="008E42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0507">
              <w:rPr>
                <w:rFonts w:ascii="Arial" w:hAnsi="Arial" w:cs="Arial"/>
                <w:b/>
                <w:sz w:val="18"/>
                <w:szCs w:val="18"/>
              </w:rPr>
              <w:t xml:space="preserve">SECTION 2 – </w:t>
            </w:r>
            <w:r w:rsidR="009D603F" w:rsidRPr="00B40507">
              <w:rPr>
                <w:rFonts w:ascii="Arial" w:hAnsi="Arial" w:cs="Arial"/>
                <w:b/>
                <w:sz w:val="18"/>
                <w:szCs w:val="18"/>
              </w:rPr>
              <w:t>DOCUMENTS À JOINDRE À VOTRE DEMANDE</w:t>
            </w:r>
          </w:p>
          <w:p w14:paraId="0C78AE7D" w14:textId="77777777" w:rsidR="00BA2913" w:rsidRPr="00B40507" w:rsidRDefault="00BA2913" w:rsidP="008E42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CA9EE6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7F9457C7" w14:textId="77777777" w:rsidTr="00BB6EE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799F29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BEB06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  <w:r w:rsidRPr="00B40507">
              <w:rPr>
                <w:rFonts w:ascii="Arial" w:hAnsi="Arial" w:cs="Arial"/>
                <w:sz w:val="18"/>
                <w:szCs w:val="18"/>
              </w:rPr>
              <w:t>Veuillez joindre à votre demande les documents suivants :</w:t>
            </w:r>
          </w:p>
          <w:p w14:paraId="01D3F3DD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3F1EFB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13" w:rsidRPr="00B40507" w14:paraId="6C2C40C2" w14:textId="77777777" w:rsidTr="00BB6EE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F860E7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A889C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  <w:r w:rsidRPr="00B40507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8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7AAE8" w14:textId="154ADB0C" w:rsidR="00BA2913" w:rsidRPr="00B40507" w:rsidRDefault="00BD136F" w:rsidP="008E42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Curriculum </w:t>
            </w:r>
            <w:r w:rsidR="00D34861">
              <w:rPr>
                <w:rFonts w:ascii="Arial" w:hAnsi="Arial" w:cs="Arial"/>
                <w:sz w:val="18"/>
                <w:szCs w:val="18"/>
              </w:rPr>
              <w:t xml:space="preserve">vitae </w:t>
            </w:r>
            <w:r w:rsidR="006C2031">
              <w:rPr>
                <w:rFonts w:ascii="Arial" w:hAnsi="Arial" w:cs="Arial"/>
                <w:sz w:val="18"/>
                <w:szCs w:val="18"/>
              </w:rPr>
              <w:t>ou biographie</w:t>
            </w:r>
            <w:r w:rsidR="00D348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4861" w:rsidRPr="00BB6EE0">
              <w:rPr>
                <w:rFonts w:ascii="Arial" w:hAnsi="Arial" w:cs="Arial"/>
                <w:sz w:val="18"/>
                <w:szCs w:val="18"/>
              </w:rPr>
              <w:t>justifiant la preuve de formation offerte et/ou d’expérience significative dans le domaine</w:t>
            </w:r>
            <w:r w:rsidR="0040133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0743EDA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9C105B" w14:textId="77777777" w:rsidR="00BA2913" w:rsidRPr="00B40507" w:rsidRDefault="00BA2913" w:rsidP="008E4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61" w:rsidRPr="00B40507" w14:paraId="1A786327" w14:textId="77777777" w:rsidTr="00C56BC6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0C80A3" w14:textId="7777777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FCE8C" w14:textId="73B8C490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  <w:r w:rsidRPr="00B40507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8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9C0BA" w14:textId="77777777" w:rsidR="00D34861" w:rsidRPr="00B40507" w:rsidRDefault="00D34861" w:rsidP="00D348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507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lan de formation;</w:t>
            </w:r>
          </w:p>
          <w:p w14:paraId="0693A8D4" w14:textId="77777777" w:rsidR="00D34861" w:rsidRPr="00B40507" w:rsidRDefault="00D34861" w:rsidP="00D348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089EE" w14:textId="7777777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61" w:rsidRPr="00B40507" w14:paraId="25B28804" w14:textId="77777777" w:rsidTr="00C56BC6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809408" w14:textId="7777777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BA79C" w14:textId="18434F2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  <w:r w:rsidRPr="00B40507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8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04BC1" w14:textId="77777777" w:rsidR="00D34861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Copie du matériel pédagogique qui sera utilisé.</w:t>
            </w:r>
          </w:p>
          <w:p w14:paraId="4C19E80F" w14:textId="77777777" w:rsidR="00D34861" w:rsidRPr="00B40507" w:rsidRDefault="00D34861" w:rsidP="00D348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E85FDE" w14:textId="7777777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61" w:rsidRPr="00B40507" w14:paraId="00A2FE3B" w14:textId="77777777" w:rsidTr="00BB6EE0">
        <w:trPr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02E01A" w14:textId="7777777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C08BB" w14:textId="1D96FB8D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8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B1237" w14:textId="77777777" w:rsidR="00D34861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Copie de l’attestation qui sera remise au participant.</w:t>
            </w:r>
          </w:p>
          <w:p w14:paraId="56EE8119" w14:textId="04E2EABE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92FF" w14:textId="7777777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61" w:rsidRPr="00B40507" w14:paraId="00401474" w14:textId="77777777" w:rsidTr="00BB6EE0"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FFDCC0" w14:textId="7777777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C477E1" w14:textId="7777777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37FF0A" w14:textId="7777777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61" w:rsidRPr="00B40507" w14:paraId="61A49B53" w14:textId="77777777" w:rsidTr="00BB6EE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D5652" w14:textId="7777777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559C3" w14:textId="7777777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16B21" w14:textId="7777777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789F0" w14:textId="7777777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7177" w14:textId="77777777" w:rsidR="00D34861" w:rsidRPr="00B40507" w:rsidRDefault="00D34861" w:rsidP="00D348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E7A8BB" w14:textId="77777777" w:rsidR="00A16BFD" w:rsidRDefault="00A16BFD" w:rsidP="00A16BFD">
      <w:pPr>
        <w:rPr>
          <w:b/>
          <w:sz w:val="28"/>
          <w:szCs w:val="28"/>
        </w:rPr>
        <w:sectPr w:rsidR="00A16BFD" w:rsidSect="00BB6E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2" w:h="15842" w:code="11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1759AA64" w14:textId="457ABD28" w:rsidR="00EF1070" w:rsidRPr="00AA7523" w:rsidRDefault="00EF1070" w:rsidP="00EF1070">
      <w:pPr>
        <w:jc w:val="center"/>
        <w:rPr>
          <w:b/>
          <w:sz w:val="28"/>
          <w:szCs w:val="28"/>
        </w:rPr>
      </w:pPr>
      <w:r w:rsidRPr="00AA7523">
        <w:rPr>
          <w:b/>
          <w:sz w:val="28"/>
          <w:szCs w:val="28"/>
        </w:rPr>
        <w:lastRenderedPageBreak/>
        <w:t xml:space="preserve">ANNEXE </w:t>
      </w:r>
      <w:r w:rsidR="00C56BC6">
        <w:rPr>
          <w:b/>
          <w:sz w:val="28"/>
          <w:szCs w:val="28"/>
        </w:rPr>
        <w:t>2</w:t>
      </w:r>
    </w:p>
    <w:p w14:paraId="02C21856" w14:textId="77777777" w:rsidR="008F6AC3" w:rsidRDefault="008F6AC3" w:rsidP="00EF1070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65EA73D3" w14:textId="7462862B" w:rsidR="00EF1070" w:rsidRPr="00BB6EE0" w:rsidRDefault="00EF1070" w:rsidP="00EF1070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BB6EE0">
        <w:rPr>
          <w:rFonts w:ascii="Arial" w:hAnsi="Arial" w:cs="Arial"/>
          <w:b/>
          <w:caps/>
          <w:sz w:val="20"/>
          <w:szCs w:val="20"/>
        </w:rPr>
        <w:t>Procédu</w:t>
      </w:r>
      <w:r w:rsidR="004A140D" w:rsidRPr="00BB6EE0">
        <w:rPr>
          <w:rFonts w:ascii="Arial" w:hAnsi="Arial" w:cs="Arial"/>
          <w:b/>
          <w:caps/>
          <w:sz w:val="20"/>
          <w:szCs w:val="20"/>
        </w:rPr>
        <w:t>re de révision suite à un refus</w:t>
      </w:r>
    </w:p>
    <w:p w14:paraId="6E6A5A03" w14:textId="77777777" w:rsidR="00EF1070" w:rsidRPr="001948C3" w:rsidRDefault="00EF1070" w:rsidP="00EF1070">
      <w:pPr>
        <w:rPr>
          <w:rFonts w:ascii="Calibri" w:hAnsi="Calibri" w:cs="Calibri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996"/>
      </w:tblGrid>
      <w:tr w:rsidR="00C56BC6" w:rsidRPr="008F6AC3" w14:paraId="1BB517E0" w14:textId="77777777" w:rsidTr="00BB6EE0">
        <w:tc>
          <w:tcPr>
            <w:tcW w:w="636" w:type="dxa"/>
            <w:shd w:val="clear" w:color="auto" w:fill="auto"/>
          </w:tcPr>
          <w:p w14:paraId="010C28AB" w14:textId="77777777" w:rsidR="00C56BC6" w:rsidRPr="00BB6EE0" w:rsidRDefault="00C56BC6" w:rsidP="00BB6EE0">
            <w:pPr>
              <w:spacing w:before="120"/>
              <w:ind w:right="232"/>
              <w:rPr>
                <w:rFonts w:ascii="Arial" w:hAnsi="Arial" w:cs="Arial"/>
                <w:b/>
                <w:sz w:val="18"/>
                <w:szCs w:val="18"/>
              </w:rPr>
            </w:pPr>
            <w:r w:rsidRPr="00BB6EE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9996" w:type="dxa"/>
            <w:shd w:val="clear" w:color="auto" w:fill="auto"/>
          </w:tcPr>
          <w:p w14:paraId="4A80DA19" w14:textId="467957BB" w:rsidR="00C56BC6" w:rsidRPr="00BB6EE0" w:rsidRDefault="00C56BC6" w:rsidP="00BB6EE0">
            <w:pPr>
              <w:spacing w:before="120"/>
              <w:ind w:right="232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B6EE0">
              <w:rPr>
                <w:rFonts w:ascii="Arial" w:hAnsi="Arial" w:cs="Arial"/>
                <w:b/>
                <w:caps/>
                <w:sz w:val="18"/>
                <w:szCs w:val="18"/>
              </w:rPr>
              <w:t>Présentation de</w:t>
            </w:r>
            <w:r w:rsidR="0088604B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LA</w:t>
            </w:r>
            <w:r w:rsidRPr="00BB6EE0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demande</w:t>
            </w:r>
          </w:p>
          <w:p w14:paraId="22AD3BA7" w14:textId="77777777" w:rsidR="008F6AC3" w:rsidRPr="00BB6EE0" w:rsidRDefault="008F6AC3" w:rsidP="00C56BC6">
            <w:pPr>
              <w:ind w:right="23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3BD0D7" w14:textId="64CF8ABA" w:rsidR="00C56BC6" w:rsidRPr="00BB6EE0" w:rsidRDefault="00C56BC6" w:rsidP="00BB6EE0">
            <w:pPr>
              <w:ind w:right="2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EE0">
              <w:rPr>
                <w:rFonts w:ascii="Arial" w:hAnsi="Arial" w:cs="Arial"/>
                <w:sz w:val="18"/>
                <w:szCs w:val="18"/>
              </w:rPr>
              <w:t xml:space="preserve">La demande doit être présentée par écrit, inclure tout élément additionnel que le demandeur souhaite faire valoir et être adressée au directeur du secteur concerné, </w:t>
            </w:r>
            <w:r w:rsidR="00DC2C6F">
              <w:rPr>
                <w:rFonts w:ascii="Arial" w:hAnsi="Arial" w:cs="Arial"/>
                <w:sz w:val="18"/>
                <w:szCs w:val="18"/>
              </w:rPr>
              <w:t>comme</w:t>
            </w:r>
            <w:r w:rsidRPr="00BB6EE0">
              <w:rPr>
                <w:rFonts w:ascii="Arial" w:hAnsi="Arial" w:cs="Arial"/>
                <w:sz w:val="18"/>
                <w:szCs w:val="18"/>
              </w:rPr>
              <w:t xml:space="preserve"> suit :</w:t>
            </w:r>
          </w:p>
          <w:p w14:paraId="2DC7B2A8" w14:textId="77777777" w:rsidR="00C56BC6" w:rsidRPr="00BB6EE0" w:rsidRDefault="00C56BC6" w:rsidP="00C56BC6">
            <w:pPr>
              <w:ind w:right="234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54"/>
              <w:gridCol w:w="4454"/>
            </w:tblGrid>
            <w:tr w:rsidR="00C56BC6" w:rsidRPr="008F6AC3" w14:paraId="653DAE34" w14:textId="77777777" w:rsidTr="00B40507">
              <w:tc>
                <w:tcPr>
                  <w:tcW w:w="4454" w:type="dxa"/>
                  <w:shd w:val="clear" w:color="auto" w:fill="auto"/>
                </w:tcPr>
                <w:p w14:paraId="611D95BF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Directeur de secteur</w:t>
                  </w:r>
                </w:p>
                <w:p w14:paraId="47069B80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Pêches et Océans Canada</w:t>
                  </w:r>
                </w:p>
                <w:p w14:paraId="6388528B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Secteur Côte-Nord</w:t>
                  </w:r>
                </w:p>
                <w:p w14:paraId="7FD37E8D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701, boulevard Laure, bureau 203</w:t>
                  </w:r>
                </w:p>
                <w:p w14:paraId="6FAAE22D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Sept-Îles (Québec)</w:t>
                  </w:r>
                </w:p>
                <w:p w14:paraId="09B3DB67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G4R 1X8</w:t>
                  </w:r>
                </w:p>
                <w:p w14:paraId="53F4A60E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 xml:space="preserve">Téléphone :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BB6EE0">
                      <w:rPr>
                        <w:rFonts w:ascii="Arial" w:hAnsi="Arial" w:cs="Arial"/>
                        <w:sz w:val="18"/>
                        <w:szCs w:val="18"/>
                      </w:rPr>
                      <w:t>418 962-6314</w:t>
                    </w:r>
                  </w:smartTag>
                </w:p>
                <w:p w14:paraId="6B93444B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 xml:space="preserve">Télécopieur :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BB6EE0">
                      <w:rPr>
                        <w:rFonts w:ascii="Arial" w:hAnsi="Arial" w:cs="Arial"/>
                        <w:sz w:val="18"/>
                        <w:szCs w:val="18"/>
                      </w:rPr>
                      <w:t>418 962-1044</w:t>
                    </w:r>
                  </w:smartTag>
                </w:p>
                <w:p w14:paraId="0BAFEFF4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54" w:type="dxa"/>
                  <w:shd w:val="clear" w:color="auto" w:fill="auto"/>
                </w:tcPr>
                <w:p w14:paraId="77951D1C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Directeur de secteur</w:t>
                  </w:r>
                </w:p>
                <w:p w14:paraId="2E8AA13A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Pêches et Océans Canada</w:t>
                  </w:r>
                </w:p>
                <w:p w14:paraId="1757F0D6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Secteur Îles-de-la-Madeleine</w:t>
                  </w:r>
                </w:p>
                <w:p w14:paraId="23BEEF27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235, chemin Principal, porte 206</w:t>
                  </w:r>
                </w:p>
                <w:p w14:paraId="6EE9617D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Cap-aux-Meules (Québec)</w:t>
                  </w:r>
                </w:p>
                <w:p w14:paraId="0A4DECB4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G4T 1R7</w:t>
                  </w:r>
                </w:p>
                <w:p w14:paraId="6A7E6544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 xml:space="preserve">Téléphone :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BB6EE0">
                      <w:rPr>
                        <w:rFonts w:ascii="Arial" w:hAnsi="Arial" w:cs="Arial"/>
                        <w:sz w:val="18"/>
                        <w:szCs w:val="18"/>
                      </w:rPr>
                      <w:t>418 986-2095</w:t>
                    </w:r>
                  </w:smartTag>
                </w:p>
                <w:p w14:paraId="0DFFE488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 xml:space="preserve">Télécopieur :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BB6EE0">
                      <w:rPr>
                        <w:rFonts w:ascii="Arial" w:hAnsi="Arial" w:cs="Arial"/>
                        <w:sz w:val="18"/>
                        <w:szCs w:val="18"/>
                      </w:rPr>
                      <w:t>418 986-5353</w:t>
                    </w:r>
                  </w:smartTag>
                </w:p>
                <w:p w14:paraId="2CEEEE6E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BC6" w:rsidRPr="008F6AC3" w14:paraId="107151BF" w14:textId="77777777" w:rsidTr="00BB6EE0">
              <w:trPr>
                <w:trHeight w:val="1901"/>
              </w:trPr>
              <w:tc>
                <w:tcPr>
                  <w:tcW w:w="8908" w:type="dxa"/>
                  <w:gridSpan w:val="2"/>
                  <w:shd w:val="clear" w:color="auto" w:fill="auto"/>
                </w:tcPr>
                <w:p w14:paraId="0A50DC3B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B1D8705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Directeur de secteur</w:t>
                  </w:r>
                </w:p>
                <w:p w14:paraId="16D19E84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Pêches et Océans Canada</w:t>
                  </w:r>
                </w:p>
                <w:p w14:paraId="02BADD50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Secteur Gaspésie-Bas St-Laurent</w:t>
                  </w:r>
                </w:p>
                <w:p w14:paraId="55C8F1BF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120, rue de la Reine</w:t>
                  </w:r>
                </w:p>
                <w:p w14:paraId="18EF0242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Gaspé (Québec)</w:t>
                  </w:r>
                </w:p>
                <w:p w14:paraId="24366E9A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G4X 2R2</w:t>
                  </w:r>
                </w:p>
                <w:p w14:paraId="573DCE81" w14:textId="77777777" w:rsidR="00C56BC6" w:rsidRPr="00BB6EE0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 xml:space="preserve">Téléphone : 418 368-5559/sans frais : 1-877-898-5559 </w:t>
                  </w:r>
                </w:p>
                <w:p w14:paraId="6164C659" w14:textId="77777777" w:rsidR="00C56BC6" w:rsidRDefault="00C56BC6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EE0">
                    <w:rPr>
                      <w:rFonts w:ascii="Arial" w:hAnsi="Arial" w:cs="Arial"/>
                      <w:sz w:val="18"/>
                      <w:szCs w:val="18"/>
                    </w:rPr>
                    <w:t>Télécopieur : 418 368-4349</w:t>
                  </w:r>
                </w:p>
                <w:p w14:paraId="79280C6B" w14:textId="0924BC9F" w:rsidR="008F6AC3" w:rsidRPr="00BB6EE0" w:rsidRDefault="008F6AC3" w:rsidP="00C56BC6">
                  <w:pPr>
                    <w:ind w:right="23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659BD03" w14:textId="77777777" w:rsidR="00C56BC6" w:rsidRPr="00BB6EE0" w:rsidRDefault="00C56BC6" w:rsidP="00C56BC6">
            <w:pPr>
              <w:ind w:right="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BC6" w:rsidRPr="008F6AC3" w14:paraId="0EF7BC39" w14:textId="77777777" w:rsidTr="00BB6EE0">
        <w:tc>
          <w:tcPr>
            <w:tcW w:w="636" w:type="dxa"/>
            <w:shd w:val="clear" w:color="auto" w:fill="auto"/>
          </w:tcPr>
          <w:p w14:paraId="0D61A28D" w14:textId="77777777" w:rsidR="00C56BC6" w:rsidRPr="00BB6EE0" w:rsidRDefault="00C56BC6" w:rsidP="00BB6EE0">
            <w:pPr>
              <w:spacing w:before="120"/>
              <w:ind w:right="232"/>
              <w:rPr>
                <w:rFonts w:ascii="Arial" w:hAnsi="Arial" w:cs="Arial"/>
                <w:b/>
                <w:sz w:val="18"/>
                <w:szCs w:val="18"/>
              </w:rPr>
            </w:pPr>
            <w:r w:rsidRPr="00BB6EE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9996" w:type="dxa"/>
            <w:shd w:val="clear" w:color="auto" w:fill="auto"/>
          </w:tcPr>
          <w:p w14:paraId="75A5BB35" w14:textId="721A3313" w:rsidR="00C56BC6" w:rsidRPr="00BB6EE0" w:rsidRDefault="00C56BC6" w:rsidP="00BB6EE0">
            <w:pPr>
              <w:spacing w:before="120"/>
              <w:ind w:right="232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B6EE0">
              <w:rPr>
                <w:rFonts w:ascii="Arial" w:hAnsi="Arial" w:cs="Arial"/>
                <w:b/>
                <w:caps/>
                <w:sz w:val="18"/>
                <w:szCs w:val="18"/>
              </w:rPr>
              <w:t>Analyse de la demande</w:t>
            </w:r>
          </w:p>
          <w:p w14:paraId="72264B92" w14:textId="77777777" w:rsidR="008F6AC3" w:rsidRPr="00BB6EE0" w:rsidRDefault="008F6AC3" w:rsidP="00C56BC6">
            <w:pPr>
              <w:ind w:right="23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9FD8BB" w14:textId="65B79803" w:rsidR="008F6AC3" w:rsidRDefault="00C56BC6" w:rsidP="00BB6EE0">
            <w:pPr>
              <w:ind w:right="2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EE0">
              <w:rPr>
                <w:rFonts w:ascii="Arial" w:hAnsi="Arial" w:cs="Arial"/>
                <w:sz w:val="18"/>
                <w:szCs w:val="18"/>
              </w:rPr>
              <w:t xml:space="preserve">Le directeur de secteur déterminera si les renseignements additionnels fournis permettent de croire que le demandeur satisfait aux critères d’admissibilité requis par le MPO. </w:t>
            </w:r>
          </w:p>
          <w:p w14:paraId="0483AAB6" w14:textId="77777777" w:rsidR="008F6AC3" w:rsidRPr="00BB6EE0" w:rsidRDefault="008F6AC3" w:rsidP="00BB6EE0">
            <w:pPr>
              <w:ind w:right="2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60F23B" w14:textId="4F4FA872" w:rsidR="00C56BC6" w:rsidRPr="00BB6EE0" w:rsidRDefault="00C56BC6" w:rsidP="00BB6EE0">
            <w:pPr>
              <w:ind w:right="2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EE0">
              <w:rPr>
                <w:rFonts w:ascii="Arial" w:hAnsi="Arial" w:cs="Arial"/>
                <w:sz w:val="18"/>
                <w:szCs w:val="18"/>
              </w:rPr>
              <w:t xml:space="preserve">Au besoin, un comité de révision des demandes pourrait être mis en place afin d’analyser la requête et faire une recommandation au directeur. </w:t>
            </w:r>
          </w:p>
          <w:p w14:paraId="1B39AEE8" w14:textId="77777777" w:rsidR="00C56BC6" w:rsidRPr="00BB6EE0" w:rsidRDefault="00C56BC6" w:rsidP="00C56BC6">
            <w:pPr>
              <w:ind w:right="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BC6" w:rsidRPr="008F6AC3" w14:paraId="396910CE" w14:textId="77777777" w:rsidTr="00BB6EE0">
        <w:tc>
          <w:tcPr>
            <w:tcW w:w="636" w:type="dxa"/>
            <w:shd w:val="clear" w:color="auto" w:fill="auto"/>
          </w:tcPr>
          <w:p w14:paraId="50FC8430" w14:textId="77777777" w:rsidR="00C56BC6" w:rsidRPr="00BB6EE0" w:rsidRDefault="00C56BC6" w:rsidP="00BB6EE0">
            <w:pPr>
              <w:spacing w:before="120"/>
              <w:ind w:right="232"/>
              <w:rPr>
                <w:rFonts w:ascii="Arial" w:hAnsi="Arial" w:cs="Arial"/>
                <w:b/>
                <w:sz w:val="18"/>
                <w:szCs w:val="18"/>
              </w:rPr>
            </w:pPr>
            <w:r w:rsidRPr="00BB6EE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996" w:type="dxa"/>
            <w:shd w:val="clear" w:color="auto" w:fill="auto"/>
          </w:tcPr>
          <w:p w14:paraId="02680919" w14:textId="6C6011A3" w:rsidR="00C56BC6" w:rsidRPr="00BB6EE0" w:rsidRDefault="00C56BC6" w:rsidP="00BB6EE0">
            <w:pPr>
              <w:spacing w:before="120"/>
              <w:ind w:right="232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B6EE0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Transmission de la </w:t>
            </w:r>
            <w:r w:rsidR="0088604B">
              <w:rPr>
                <w:rFonts w:ascii="Arial" w:hAnsi="Arial" w:cs="Arial"/>
                <w:b/>
                <w:caps/>
                <w:sz w:val="18"/>
                <w:szCs w:val="18"/>
              </w:rPr>
              <w:t>DÉCISION</w:t>
            </w:r>
            <w:r w:rsidR="0088604B" w:rsidRPr="00BB6EE0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BB6EE0">
              <w:rPr>
                <w:rFonts w:ascii="Arial" w:hAnsi="Arial" w:cs="Arial"/>
                <w:b/>
                <w:caps/>
                <w:sz w:val="18"/>
                <w:szCs w:val="18"/>
              </w:rPr>
              <w:t>au demandeur</w:t>
            </w:r>
          </w:p>
          <w:p w14:paraId="7EB47AF9" w14:textId="77777777" w:rsidR="008F6AC3" w:rsidRPr="00BB6EE0" w:rsidRDefault="008F6AC3" w:rsidP="00C56BC6">
            <w:pPr>
              <w:ind w:right="23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F4964D" w14:textId="4B770E87" w:rsidR="00C56BC6" w:rsidRPr="00BB6EE0" w:rsidRDefault="00C56BC6" w:rsidP="00C56BC6">
            <w:pPr>
              <w:ind w:right="234"/>
              <w:rPr>
                <w:rFonts w:ascii="Arial" w:hAnsi="Arial" w:cs="Arial"/>
                <w:sz w:val="18"/>
                <w:szCs w:val="18"/>
              </w:rPr>
            </w:pPr>
            <w:r w:rsidRPr="00BB6EE0">
              <w:rPr>
                <w:rFonts w:ascii="Arial" w:hAnsi="Arial" w:cs="Arial"/>
                <w:sz w:val="18"/>
                <w:szCs w:val="18"/>
              </w:rPr>
              <w:t xml:space="preserve">La décision sera communiquée par écrit au demandeur. </w:t>
            </w:r>
          </w:p>
          <w:p w14:paraId="0B14D62C" w14:textId="77777777" w:rsidR="00C56BC6" w:rsidRPr="00BB6EE0" w:rsidRDefault="00C56BC6" w:rsidP="00BB6EE0">
            <w:pPr>
              <w:ind w:right="2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B678DE" w14:textId="77777777" w:rsidR="00EF1070" w:rsidRDefault="00EF1070" w:rsidP="00EF1070"/>
    <w:p w14:paraId="10AB3FD3" w14:textId="65BE30EF" w:rsidR="00497E66" w:rsidRDefault="00497E66" w:rsidP="00497E66">
      <w:pPr>
        <w:ind w:left="-360"/>
      </w:pPr>
    </w:p>
    <w:sectPr w:rsidR="00497E66" w:rsidSect="00783EA1"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8620" w14:textId="77777777" w:rsidR="00DF79C9" w:rsidRDefault="00DF79C9">
      <w:r>
        <w:separator/>
      </w:r>
    </w:p>
  </w:endnote>
  <w:endnote w:type="continuationSeparator" w:id="0">
    <w:p w14:paraId="56711127" w14:textId="77777777" w:rsidR="00DF79C9" w:rsidRDefault="00DF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B06C" w14:textId="77777777" w:rsidR="00A879E4" w:rsidRDefault="00A879E4" w:rsidP="00783E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BEB37" w14:textId="77777777" w:rsidR="00A879E4" w:rsidRDefault="00A879E4" w:rsidP="00783E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9E05" w14:textId="03905490" w:rsidR="00A879E4" w:rsidRDefault="00A879E4" w:rsidP="00783E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521">
      <w:rPr>
        <w:rStyle w:val="PageNumber"/>
        <w:noProof/>
      </w:rPr>
      <w:t>4</w:t>
    </w:r>
    <w:r>
      <w:rPr>
        <w:rStyle w:val="PageNumber"/>
      </w:rPr>
      <w:fldChar w:fldCharType="end"/>
    </w:r>
  </w:p>
  <w:p w14:paraId="0BB2FB77" w14:textId="77777777" w:rsidR="00A879E4" w:rsidRDefault="00A879E4" w:rsidP="00783EA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ACC7" w14:textId="77777777" w:rsidR="003965F2" w:rsidRDefault="00396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6D3D" w14:textId="77777777" w:rsidR="00DF79C9" w:rsidRDefault="00DF79C9">
      <w:r>
        <w:separator/>
      </w:r>
    </w:p>
  </w:footnote>
  <w:footnote w:type="continuationSeparator" w:id="0">
    <w:p w14:paraId="0A1A1DAC" w14:textId="77777777" w:rsidR="00DF79C9" w:rsidRDefault="00DF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4CEB" w14:textId="77777777" w:rsidR="003965F2" w:rsidRDefault="00396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96B8" w14:textId="2579B19F" w:rsidR="003965F2" w:rsidRDefault="003965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4D9E" w14:textId="4E0C8075" w:rsidR="003965F2" w:rsidRDefault="00396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33C"/>
    <w:multiLevelType w:val="multilevel"/>
    <w:tmpl w:val="4AD4F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8A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333A56"/>
    <w:multiLevelType w:val="hybridMultilevel"/>
    <w:tmpl w:val="F8322D8C"/>
    <w:lvl w:ilvl="0" w:tplc="802A2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85891"/>
    <w:multiLevelType w:val="hybridMultilevel"/>
    <w:tmpl w:val="9BF8E7EE"/>
    <w:lvl w:ilvl="0" w:tplc="5D62D4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2A2C9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700F3"/>
    <w:multiLevelType w:val="hybridMultilevel"/>
    <w:tmpl w:val="3566E83E"/>
    <w:lvl w:ilvl="0" w:tplc="5136D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F1C4F"/>
    <w:multiLevelType w:val="hybridMultilevel"/>
    <w:tmpl w:val="FD30B7EE"/>
    <w:lvl w:ilvl="0" w:tplc="BDAAA3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41B3D"/>
    <w:multiLevelType w:val="multilevel"/>
    <w:tmpl w:val="80A84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24B46"/>
    <w:multiLevelType w:val="multilevel"/>
    <w:tmpl w:val="7E10B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4C4892"/>
    <w:multiLevelType w:val="hybridMultilevel"/>
    <w:tmpl w:val="E32233FE"/>
    <w:lvl w:ilvl="0" w:tplc="C2DA993A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  <w:b/>
        <w:i w:val="0"/>
        <w:sz w:val="22"/>
        <w:szCs w:val="22"/>
      </w:rPr>
    </w:lvl>
    <w:lvl w:ilvl="1" w:tplc="111E25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2" w:tplc="11322C6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6133EA"/>
    <w:multiLevelType w:val="hybridMultilevel"/>
    <w:tmpl w:val="CBC000BA"/>
    <w:lvl w:ilvl="0" w:tplc="5FBE9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E2912"/>
    <w:multiLevelType w:val="multilevel"/>
    <w:tmpl w:val="F71E0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B609E"/>
    <w:multiLevelType w:val="hybridMultilevel"/>
    <w:tmpl w:val="7FBA8C8C"/>
    <w:lvl w:ilvl="0" w:tplc="79D08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50DDE"/>
    <w:multiLevelType w:val="hybridMultilevel"/>
    <w:tmpl w:val="0756D5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A25E5"/>
    <w:multiLevelType w:val="multilevel"/>
    <w:tmpl w:val="3DF8B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9E6832"/>
    <w:multiLevelType w:val="hybridMultilevel"/>
    <w:tmpl w:val="3DF8B336"/>
    <w:lvl w:ilvl="0" w:tplc="5FBE9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3" w:tplc="040C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C7DA7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718553B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72F3F0E"/>
    <w:multiLevelType w:val="hybridMultilevel"/>
    <w:tmpl w:val="5F34E964"/>
    <w:lvl w:ilvl="0" w:tplc="3B080EE0">
      <w:start w:val="4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6862583E"/>
    <w:multiLevelType w:val="hybridMultilevel"/>
    <w:tmpl w:val="4AD4F91C"/>
    <w:lvl w:ilvl="0" w:tplc="5FBE9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E007C"/>
    <w:multiLevelType w:val="hybridMultilevel"/>
    <w:tmpl w:val="73F269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8651E"/>
    <w:multiLevelType w:val="multilevel"/>
    <w:tmpl w:val="7E10B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CD5610"/>
    <w:multiLevelType w:val="hybridMultilevel"/>
    <w:tmpl w:val="700E4EE6"/>
    <w:lvl w:ilvl="0" w:tplc="428A0AF4">
      <w:start w:val="1"/>
      <w:numFmt w:val="upperRoman"/>
      <w:pStyle w:val="Heading1"/>
      <w:lvlText w:val="%1."/>
      <w:lvlJc w:val="left"/>
      <w:pPr>
        <w:tabs>
          <w:tab w:val="num" w:pos="890"/>
        </w:tabs>
        <w:ind w:left="900" w:hanging="72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D71E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B066A31"/>
    <w:multiLevelType w:val="hybridMultilevel"/>
    <w:tmpl w:val="DA92D1B6"/>
    <w:lvl w:ilvl="0" w:tplc="D9146896">
      <w:start w:val="5"/>
      <w:numFmt w:val="lowerRoman"/>
      <w:lvlText w:val="(%1)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14"/>
  </w:num>
  <w:num w:numId="5">
    <w:abstractNumId w:val="16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23"/>
  </w:num>
  <w:num w:numId="11">
    <w:abstractNumId w:val="5"/>
  </w:num>
  <w:num w:numId="12">
    <w:abstractNumId w:val="20"/>
  </w:num>
  <w:num w:numId="13">
    <w:abstractNumId w:val="7"/>
  </w:num>
  <w:num w:numId="14">
    <w:abstractNumId w:val="22"/>
  </w:num>
  <w:num w:numId="15">
    <w:abstractNumId w:val="1"/>
  </w:num>
  <w:num w:numId="16">
    <w:abstractNumId w:val="13"/>
  </w:num>
  <w:num w:numId="17">
    <w:abstractNumId w:val="10"/>
  </w:num>
  <w:num w:numId="18">
    <w:abstractNumId w:val="6"/>
  </w:num>
  <w:num w:numId="19">
    <w:abstractNumId w:val="9"/>
  </w:num>
  <w:num w:numId="20">
    <w:abstractNumId w:val="0"/>
  </w:num>
  <w:num w:numId="21">
    <w:abstractNumId w:val="17"/>
  </w:num>
  <w:num w:numId="22">
    <w:abstractNumId w:val="12"/>
  </w:num>
  <w:num w:numId="23">
    <w:abstractNumId w:val="15"/>
  </w:num>
  <w:num w:numId="24">
    <w:abstractNumId w:val="21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16"/>
    <w:rsid w:val="00012C14"/>
    <w:rsid w:val="00020F16"/>
    <w:rsid w:val="00022A1C"/>
    <w:rsid w:val="00025066"/>
    <w:rsid w:val="00046A28"/>
    <w:rsid w:val="00046DFE"/>
    <w:rsid w:val="00047B3B"/>
    <w:rsid w:val="00091BA3"/>
    <w:rsid w:val="0009282F"/>
    <w:rsid w:val="00094081"/>
    <w:rsid w:val="000A07D2"/>
    <w:rsid w:val="000A48C4"/>
    <w:rsid w:val="000B2ACF"/>
    <w:rsid w:val="000B5177"/>
    <w:rsid w:val="000C7032"/>
    <w:rsid w:val="00104C47"/>
    <w:rsid w:val="00112CC5"/>
    <w:rsid w:val="00116969"/>
    <w:rsid w:val="00117CE3"/>
    <w:rsid w:val="00120A08"/>
    <w:rsid w:val="00120B9B"/>
    <w:rsid w:val="00125B17"/>
    <w:rsid w:val="001402F5"/>
    <w:rsid w:val="00140385"/>
    <w:rsid w:val="001468D4"/>
    <w:rsid w:val="00151F9E"/>
    <w:rsid w:val="0015219B"/>
    <w:rsid w:val="00166EE2"/>
    <w:rsid w:val="00180A89"/>
    <w:rsid w:val="00185916"/>
    <w:rsid w:val="001877BD"/>
    <w:rsid w:val="001948C3"/>
    <w:rsid w:val="001A0074"/>
    <w:rsid w:val="001A1C0A"/>
    <w:rsid w:val="001A7671"/>
    <w:rsid w:val="001E21C0"/>
    <w:rsid w:val="001F1691"/>
    <w:rsid w:val="001F2077"/>
    <w:rsid w:val="0020257B"/>
    <w:rsid w:val="00211A15"/>
    <w:rsid w:val="00231F4F"/>
    <w:rsid w:val="002443A4"/>
    <w:rsid w:val="00254BED"/>
    <w:rsid w:val="00255D77"/>
    <w:rsid w:val="00265802"/>
    <w:rsid w:val="0028077F"/>
    <w:rsid w:val="00287B8D"/>
    <w:rsid w:val="002B4521"/>
    <w:rsid w:val="002D48FC"/>
    <w:rsid w:val="0035448E"/>
    <w:rsid w:val="00363FFF"/>
    <w:rsid w:val="003673B5"/>
    <w:rsid w:val="00375298"/>
    <w:rsid w:val="003756C5"/>
    <w:rsid w:val="00382D14"/>
    <w:rsid w:val="00385B04"/>
    <w:rsid w:val="003916D6"/>
    <w:rsid w:val="003965F2"/>
    <w:rsid w:val="003B12B7"/>
    <w:rsid w:val="003B39FC"/>
    <w:rsid w:val="003C35A4"/>
    <w:rsid w:val="003C6B02"/>
    <w:rsid w:val="003D095B"/>
    <w:rsid w:val="003E3B4E"/>
    <w:rsid w:val="003E667E"/>
    <w:rsid w:val="0040133A"/>
    <w:rsid w:val="004074D2"/>
    <w:rsid w:val="00421128"/>
    <w:rsid w:val="00424D8F"/>
    <w:rsid w:val="00427307"/>
    <w:rsid w:val="00440603"/>
    <w:rsid w:val="0045438A"/>
    <w:rsid w:val="00455BC8"/>
    <w:rsid w:val="0046050C"/>
    <w:rsid w:val="00461E07"/>
    <w:rsid w:val="00475DFD"/>
    <w:rsid w:val="00476009"/>
    <w:rsid w:val="004767ED"/>
    <w:rsid w:val="004912F5"/>
    <w:rsid w:val="0049147E"/>
    <w:rsid w:val="00495EDC"/>
    <w:rsid w:val="00496FF3"/>
    <w:rsid w:val="00497E66"/>
    <w:rsid w:val="004A140D"/>
    <w:rsid w:val="004A7472"/>
    <w:rsid w:val="004A78F3"/>
    <w:rsid w:val="004C06AE"/>
    <w:rsid w:val="004D271F"/>
    <w:rsid w:val="004F1B0A"/>
    <w:rsid w:val="00510323"/>
    <w:rsid w:val="0052240A"/>
    <w:rsid w:val="00524D8D"/>
    <w:rsid w:val="00536E73"/>
    <w:rsid w:val="005445A5"/>
    <w:rsid w:val="00544D32"/>
    <w:rsid w:val="00545B9E"/>
    <w:rsid w:val="00546D7F"/>
    <w:rsid w:val="00563056"/>
    <w:rsid w:val="0056686D"/>
    <w:rsid w:val="00575F04"/>
    <w:rsid w:val="0057694F"/>
    <w:rsid w:val="00582B13"/>
    <w:rsid w:val="00596240"/>
    <w:rsid w:val="005A36EE"/>
    <w:rsid w:val="005D69FC"/>
    <w:rsid w:val="005E145F"/>
    <w:rsid w:val="005F10B3"/>
    <w:rsid w:val="005F2413"/>
    <w:rsid w:val="006258D0"/>
    <w:rsid w:val="006302AD"/>
    <w:rsid w:val="0064055D"/>
    <w:rsid w:val="00642E7A"/>
    <w:rsid w:val="00653CDC"/>
    <w:rsid w:val="006601C6"/>
    <w:rsid w:val="00661F1B"/>
    <w:rsid w:val="006662FB"/>
    <w:rsid w:val="00692B0C"/>
    <w:rsid w:val="00696343"/>
    <w:rsid w:val="006A1225"/>
    <w:rsid w:val="006A2AE0"/>
    <w:rsid w:val="006B0CD5"/>
    <w:rsid w:val="006B314E"/>
    <w:rsid w:val="006C2031"/>
    <w:rsid w:val="006C7B99"/>
    <w:rsid w:val="006D3800"/>
    <w:rsid w:val="006D7C7F"/>
    <w:rsid w:val="006E7E30"/>
    <w:rsid w:val="006F44D1"/>
    <w:rsid w:val="006F6E70"/>
    <w:rsid w:val="00702627"/>
    <w:rsid w:val="00723DD6"/>
    <w:rsid w:val="00737C54"/>
    <w:rsid w:val="007663D7"/>
    <w:rsid w:val="00767952"/>
    <w:rsid w:val="00783EA1"/>
    <w:rsid w:val="007A08E4"/>
    <w:rsid w:val="007A41B0"/>
    <w:rsid w:val="007C256B"/>
    <w:rsid w:val="007C2A98"/>
    <w:rsid w:val="007E105E"/>
    <w:rsid w:val="008178C8"/>
    <w:rsid w:val="00817ED9"/>
    <w:rsid w:val="00823956"/>
    <w:rsid w:val="00845BF5"/>
    <w:rsid w:val="00872635"/>
    <w:rsid w:val="008746F3"/>
    <w:rsid w:val="0088464B"/>
    <w:rsid w:val="0088604B"/>
    <w:rsid w:val="008873E3"/>
    <w:rsid w:val="008A0284"/>
    <w:rsid w:val="008A7CDE"/>
    <w:rsid w:val="008B7B88"/>
    <w:rsid w:val="008E4224"/>
    <w:rsid w:val="008F6AC3"/>
    <w:rsid w:val="00904844"/>
    <w:rsid w:val="00931401"/>
    <w:rsid w:val="00946DAB"/>
    <w:rsid w:val="0096619E"/>
    <w:rsid w:val="009809B7"/>
    <w:rsid w:val="00992011"/>
    <w:rsid w:val="00995975"/>
    <w:rsid w:val="00996960"/>
    <w:rsid w:val="009C31F8"/>
    <w:rsid w:val="009D603F"/>
    <w:rsid w:val="009E378F"/>
    <w:rsid w:val="009F07E2"/>
    <w:rsid w:val="009F69B1"/>
    <w:rsid w:val="00A01C21"/>
    <w:rsid w:val="00A16BFD"/>
    <w:rsid w:val="00A418B4"/>
    <w:rsid w:val="00A56756"/>
    <w:rsid w:val="00A602BA"/>
    <w:rsid w:val="00A84FFA"/>
    <w:rsid w:val="00A879E4"/>
    <w:rsid w:val="00A933D6"/>
    <w:rsid w:val="00A94BAE"/>
    <w:rsid w:val="00AA5F30"/>
    <w:rsid w:val="00AD43D2"/>
    <w:rsid w:val="00AF69F1"/>
    <w:rsid w:val="00AF6FBB"/>
    <w:rsid w:val="00B101C7"/>
    <w:rsid w:val="00B12972"/>
    <w:rsid w:val="00B23638"/>
    <w:rsid w:val="00B25D85"/>
    <w:rsid w:val="00B27C84"/>
    <w:rsid w:val="00B31A6F"/>
    <w:rsid w:val="00B34E7F"/>
    <w:rsid w:val="00B40507"/>
    <w:rsid w:val="00B65690"/>
    <w:rsid w:val="00B82892"/>
    <w:rsid w:val="00BA2913"/>
    <w:rsid w:val="00BA66DB"/>
    <w:rsid w:val="00BB578A"/>
    <w:rsid w:val="00BB6EE0"/>
    <w:rsid w:val="00BC0746"/>
    <w:rsid w:val="00BD136F"/>
    <w:rsid w:val="00BD15EA"/>
    <w:rsid w:val="00BE2848"/>
    <w:rsid w:val="00C138A7"/>
    <w:rsid w:val="00C4651C"/>
    <w:rsid w:val="00C511C6"/>
    <w:rsid w:val="00C56BC6"/>
    <w:rsid w:val="00C85B4F"/>
    <w:rsid w:val="00C922C5"/>
    <w:rsid w:val="00C92313"/>
    <w:rsid w:val="00C9272A"/>
    <w:rsid w:val="00CB4513"/>
    <w:rsid w:val="00CC5C15"/>
    <w:rsid w:val="00D00FBE"/>
    <w:rsid w:val="00D14ABA"/>
    <w:rsid w:val="00D34861"/>
    <w:rsid w:val="00D41067"/>
    <w:rsid w:val="00D41D2F"/>
    <w:rsid w:val="00D53245"/>
    <w:rsid w:val="00D6567D"/>
    <w:rsid w:val="00D7633D"/>
    <w:rsid w:val="00D85335"/>
    <w:rsid w:val="00D90D5A"/>
    <w:rsid w:val="00D93ACC"/>
    <w:rsid w:val="00DC2C6F"/>
    <w:rsid w:val="00DC4D19"/>
    <w:rsid w:val="00DE2EE4"/>
    <w:rsid w:val="00DF79C9"/>
    <w:rsid w:val="00E02D45"/>
    <w:rsid w:val="00E45F1F"/>
    <w:rsid w:val="00E6355D"/>
    <w:rsid w:val="00E660A9"/>
    <w:rsid w:val="00E94380"/>
    <w:rsid w:val="00EA340C"/>
    <w:rsid w:val="00EB1131"/>
    <w:rsid w:val="00EB315A"/>
    <w:rsid w:val="00EB66EB"/>
    <w:rsid w:val="00EC36AB"/>
    <w:rsid w:val="00EF1070"/>
    <w:rsid w:val="00EF208E"/>
    <w:rsid w:val="00F0432F"/>
    <w:rsid w:val="00F26375"/>
    <w:rsid w:val="00F2644F"/>
    <w:rsid w:val="00F349B3"/>
    <w:rsid w:val="00F41053"/>
    <w:rsid w:val="00F458FB"/>
    <w:rsid w:val="00F77909"/>
    <w:rsid w:val="00F870F8"/>
    <w:rsid w:val="00F941C7"/>
    <w:rsid w:val="00F9583F"/>
    <w:rsid w:val="00FC5311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."/>
  <w:listSeparator w:val=","/>
  <w14:docId w14:val="2F1F5893"/>
  <w15:chartTrackingRefBased/>
  <w15:docId w15:val="{27D367ED-28E6-4702-86E4-9BA8A13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2F5"/>
    <w:rPr>
      <w:sz w:val="24"/>
      <w:szCs w:val="24"/>
    </w:rPr>
  </w:style>
  <w:style w:type="paragraph" w:styleId="Heading1">
    <w:name w:val="heading 1"/>
    <w:aliases w:val="Section 3"/>
    <w:basedOn w:val="Normal"/>
    <w:next w:val="Normal"/>
    <w:autoRedefine/>
    <w:qFormat/>
    <w:rsid w:val="0088604B"/>
    <w:pPr>
      <w:keepNext/>
      <w:numPr>
        <w:numId w:val="1"/>
      </w:numPr>
      <w:tabs>
        <w:tab w:val="clear" w:pos="890"/>
        <w:tab w:val="num" w:pos="851"/>
      </w:tabs>
      <w:spacing w:before="240" w:after="60"/>
      <w:ind w:left="567" w:hanging="567"/>
      <w:jc w:val="both"/>
      <w:outlineLvl w:val="0"/>
    </w:pPr>
    <w:rPr>
      <w:rFonts w:ascii="Calibri" w:hAnsi="Calibri" w:cs="Calibri"/>
      <w:b/>
      <w:bCs/>
      <w:caps/>
      <w:color w:val="00008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12F5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4912F5"/>
    <w:rPr>
      <w:i/>
      <w:iCs/>
    </w:rPr>
  </w:style>
  <w:style w:type="paragraph" w:styleId="NormalWeb">
    <w:name w:val="Normal (Web)"/>
    <w:basedOn w:val="Normal"/>
    <w:rsid w:val="004912F5"/>
    <w:pPr>
      <w:spacing w:before="100" w:beforeAutospacing="1" w:after="100" w:afterAutospacing="1"/>
    </w:pPr>
    <w:rPr>
      <w:rFonts w:ascii="Verdana" w:hAnsi="Verdana"/>
      <w:lang w:val="fr-FR" w:eastAsia="fr-FR"/>
    </w:rPr>
  </w:style>
  <w:style w:type="paragraph" w:styleId="BodyText3">
    <w:name w:val="Body Text 3"/>
    <w:basedOn w:val="Normal"/>
    <w:rsid w:val="004912F5"/>
    <w:pPr>
      <w:tabs>
        <w:tab w:val="left" w:pos="709"/>
        <w:tab w:val="left" w:pos="4820"/>
      </w:tabs>
      <w:jc w:val="both"/>
    </w:pPr>
  </w:style>
  <w:style w:type="character" w:styleId="CommentReference">
    <w:name w:val="annotation reference"/>
    <w:semiHidden/>
    <w:rsid w:val="004912F5"/>
    <w:rPr>
      <w:sz w:val="16"/>
      <w:szCs w:val="16"/>
    </w:rPr>
  </w:style>
  <w:style w:type="paragraph" w:styleId="CommentText">
    <w:name w:val="annotation text"/>
    <w:basedOn w:val="Normal"/>
    <w:semiHidden/>
    <w:rsid w:val="004912F5"/>
    <w:rPr>
      <w:sz w:val="20"/>
      <w:szCs w:val="20"/>
    </w:rPr>
  </w:style>
  <w:style w:type="table" w:styleId="TableGrid">
    <w:name w:val="Table Grid"/>
    <w:basedOn w:val="TableNormal"/>
    <w:rsid w:val="0049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1070"/>
    <w:pPr>
      <w:tabs>
        <w:tab w:val="center" w:pos="4320"/>
        <w:tab w:val="right" w:pos="8640"/>
      </w:tabs>
    </w:pPr>
  </w:style>
  <w:style w:type="paragraph" w:customStyle="1" w:styleId="Technique4">
    <w:name w:val="Technique 4"/>
    <w:rsid w:val="00EF1070"/>
    <w:pPr>
      <w:tabs>
        <w:tab w:val="left" w:pos="-720"/>
      </w:tabs>
      <w:suppressAutoHyphens/>
    </w:pPr>
    <w:rPr>
      <w:rFonts w:ascii="Courier" w:hAnsi="Courier"/>
      <w:b/>
      <w:lang w:val="en-US"/>
    </w:rPr>
  </w:style>
  <w:style w:type="paragraph" w:styleId="Footer">
    <w:name w:val="footer"/>
    <w:basedOn w:val="Normal"/>
    <w:rsid w:val="00783E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3EA1"/>
  </w:style>
  <w:style w:type="paragraph" w:styleId="CommentSubject">
    <w:name w:val="annotation subject"/>
    <w:basedOn w:val="CommentText"/>
    <w:next w:val="CommentText"/>
    <w:semiHidden/>
    <w:rsid w:val="00661F1B"/>
    <w:rPr>
      <w:b/>
      <w:bCs/>
    </w:rPr>
  </w:style>
  <w:style w:type="character" w:styleId="Hyperlink">
    <w:name w:val="Hyperlink"/>
    <w:uiPriority w:val="99"/>
    <w:unhideWhenUsed/>
    <w:rsid w:val="00AF69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6DA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6835-C4F1-45F0-99F0-E3219FE1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Pêches et Océans Canada</Company>
  <LinksUpToDate>false</LinksUpToDate>
  <CharactersWithSpaces>2531</CharactersWithSpaces>
  <SharedDoc>false</SharedDoc>
  <HLinks>
    <vt:vector size="18" baseType="variant">
      <vt:variant>
        <vt:i4>2818244</vt:i4>
      </vt:variant>
      <vt:variant>
        <vt:i4>9</vt:i4>
      </vt:variant>
      <vt:variant>
        <vt:i4>0</vt:i4>
      </vt:variant>
      <vt:variant>
        <vt:i4>5</vt:i4>
      </vt:variant>
      <vt:variant>
        <vt:lpwstr>mailto:Josée.Richard@dfo-mpo.gc.ca</vt:lpwstr>
      </vt:variant>
      <vt:variant>
        <vt:lpwstr/>
      </vt:variant>
      <vt:variant>
        <vt:i4>3604571</vt:i4>
      </vt:variant>
      <vt:variant>
        <vt:i4>6</vt:i4>
      </vt:variant>
      <vt:variant>
        <vt:i4>0</vt:i4>
      </vt:variant>
      <vt:variant>
        <vt:i4>5</vt:i4>
      </vt:variant>
      <vt:variant>
        <vt:lpwstr>mailto:Mathieu.Morin@dfo-mpo.gc.ca</vt:lpwstr>
      </vt:variant>
      <vt:variant>
        <vt:lpwstr/>
      </vt:variant>
      <vt:variant>
        <vt:i4>2293853</vt:i4>
      </vt:variant>
      <vt:variant>
        <vt:i4>3</vt:i4>
      </vt:variant>
      <vt:variant>
        <vt:i4>0</vt:i4>
      </vt:variant>
      <vt:variant>
        <vt:i4>5</vt:i4>
      </vt:variant>
      <vt:variant>
        <vt:lpwstr>mailto:Magalie.Hardy@dfo-mpo.gc.ca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Pêches et Océans Canada</dc:creator>
  <cp:keywords/>
  <dc:description/>
  <cp:lastModifiedBy>Leblanc, Jacinthe M</cp:lastModifiedBy>
  <cp:revision>2</cp:revision>
  <cp:lastPrinted>2010-11-05T12:38:00Z</cp:lastPrinted>
  <dcterms:created xsi:type="dcterms:W3CDTF">2022-10-11T12:51:00Z</dcterms:created>
  <dcterms:modified xsi:type="dcterms:W3CDTF">2022-10-11T12:51:00Z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2020-04-14T12:57:04Z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4297eb14-5245-4b91-9e9c-0000bcf15bbe</vt:lpwstr>
  </property>
</Properties>
</file>